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172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bCs/>
          <w:i w:val="0"/>
          <w:iCs w:val="0"/>
          <w:caps w:val="0"/>
          <w:color w:val="2B2929"/>
          <w:spacing w:val="0"/>
          <w:kern w:val="0"/>
          <w:sz w:val="28"/>
          <w:szCs w:val="28"/>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8"/>
          <w:szCs w:val="28"/>
          <w:u w:val="none"/>
          <w:shd w:val="clear" w:fill="FFFFFF"/>
          <w:vertAlign w:val="baseline"/>
          <w:lang w:val="en-US" w:eastAsia="zh-CN" w:bidi="ar"/>
        </w:rPr>
        <w:t>AUTO TECH China 2026 广州国际汽车测试测量技术展览会</w:t>
      </w:r>
    </w:p>
    <w:p w14:paraId="74FB24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114782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049C7B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时间：</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2026年11月27日-30日   </w:t>
      </w:r>
    </w:p>
    <w:p w14:paraId="24CE23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地点：</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广州</w:t>
      </w:r>
      <w:r>
        <w:rPr>
          <w:rFonts w:hint="eastAsia" w:ascii="宋体" w:hAnsi="宋体" w:eastAsia="宋体" w:cs="宋体"/>
          <w:b/>
          <w:bCs/>
          <w:color w:val="333333"/>
          <w:kern w:val="0"/>
          <w:sz w:val="24"/>
          <w:szCs w:val="24"/>
          <w:lang w:val="en-US" w:eastAsia="zh-CN" w:bidi="ar"/>
        </w:rPr>
        <w:t>·</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中国进出口商品交易会展馆D区</w:t>
      </w:r>
    </w:p>
    <w:p w14:paraId="0CEFF6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7172E7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AUTO TECH China 广州汽车测试测量技术展是专注于华南地区专业的汽车质量控制展览会，是关于各种汽车测试解决方案的专业展如汽</w:t>
      </w: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车电子测试、新能源汽车三电系统测试、仿真测试、发动机测试、风洞测试、NVH噪声测试、材料测试、环境测试、机加工测量</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等，参加本次展会能够帮您迅速扩展华南汽车业务。</w:t>
      </w:r>
    </w:p>
    <w:p w14:paraId="439A3C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5CDF02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drawing>
          <wp:inline distT="0" distB="0" distL="114300" distR="114300">
            <wp:extent cx="4821555" cy="3213735"/>
            <wp:effectExtent l="0" t="0" r="17145" b="5715"/>
            <wp:docPr id="1" name="图片 1" descr="汽车测试测量01--600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汽车测试测量01--600 400"/>
                    <pic:cNvPicPr>
                      <a:picLocks noChangeAspect="1"/>
                    </pic:cNvPicPr>
                  </pic:nvPicPr>
                  <pic:blipFill>
                    <a:blip r:embed="rId4"/>
                    <a:stretch>
                      <a:fillRect/>
                    </a:stretch>
                  </pic:blipFill>
                  <pic:spPr>
                    <a:xfrm>
                      <a:off x="0" y="0"/>
                      <a:ext cx="4821555" cy="3213735"/>
                    </a:xfrm>
                    <a:prstGeom prst="rect">
                      <a:avLst/>
                    </a:prstGeom>
                  </pic:spPr>
                </pic:pic>
              </a:graphicData>
            </a:graphic>
          </wp:inline>
        </w:drawing>
      </w:r>
    </w:p>
    <w:p w14:paraId="1DC594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5EBF80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 xml:space="preserve">展会简介： </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    </w:t>
      </w:r>
    </w:p>
    <w:p w14:paraId="5932CC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广州国际汽车测试测量技术展览会是 AUTO TECH China 2026 主要专题展之一，将于2026年11月27日-30日在广州</w:t>
      </w:r>
      <w:r>
        <w:rPr>
          <w:rFonts w:hint="eastAsia" w:ascii="宋体" w:hAnsi="宋体" w:eastAsia="宋体" w:cs="宋体"/>
          <w:b/>
          <w:bCs/>
          <w:color w:val="333333"/>
          <w:kern w:val="0"/>
          <w:sz w:val="24"/>
          <w:szCs w:val="24"/>
          <w:lang w:val="en-US" w:eastAsia="zh-CN" w:bidi="ar"/>
        </w:rPr>
        <w:t>·</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中国进出口商品交易会展馆D区盛大举办，与汽车内外饰技术展、汽车电子技术展、汽车材料技术展、自动驾驶技术展、汽车底盘技术展、智能座舱技术展以及新能源汽车技术展等联袂呈现；届时将汇集全球500多家领先参展商向广大汽车工程师展示先进的测试测量技术产品；同时组委会邀请诸如广汽、日产、丰田、本田、比亚迪、特斯拉、小鹏、蔚来、理想、东风、长安、上汽、吉利、长城、奇瑞、通用、奔驰、宝马、大众、一汽、博世、大陆、宁德时代、电装、德赛西威、华为技术等汽车OEM厂商及Tier 1 零部件供应商的上万名采购、技术工程师汇聚一堂，参加展会。</w:t>
      </w:r>
    </w:p>
    <w:p w14:paraId="3D4E54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598A90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展示范围：</w:t>
      </w: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 xml:space="preserve"> </w:t>
      </w:r>
    </w:p>
    <w:p w14:paraId="5B9E21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第三方测试机构、整车测试、各类数据捕获、自动驾驶汽车模拟、自动驾驶汽车测试和验证、5G及通信测试和验证、高级驾驶辅助系统(ADAS)测试、电动动力总成测试、内燃发动机和混合动力测试、续航里程测试、电磁兼容(EMC)测试、噪声、振动与舒适性(NVH)分析、空气动力学建模和测试、悬架和底盘测试及测试台、电气系统和电池测试、电子系统测试、声学建模和测试、环境测试、毒性分析、结构和疲劳测试、传感器和转换器、风洞测试、材料测试、整车测试台、振动和冲击测试、碰撞测试技术、测试模拟、乘员/行人安全、发动机/排气测试、试车道模拟和实验室测试、测功机、车辆动力学测试、材料测试、空气动力学和风洞测试、振动和冲击测试、声学测试、机械测试、液压测试、电气系统测试、可靠性/生命周期测试、测试设施、自动测试设备(ATE)、燃料和集成系统测试、测试管理软件、碰撞测试分析、轮胎测试、数据采集和信号分析、撞击测试、电子和微电子系统测试、疲劳/断裂测试、扭转测试、组件测试、EMC /电气干扰测试、结构和疲劳测试、撞击和碰撞测试、传感器和转换器、测试设施设计、质量检测和检验、遥测系统、车辆模拟、自动检查、应力/应变测试、校准、实验室仪器、软件测试和开发、质量管理解决方案、零部件加工及自动技术检测方案、车身工艺检测工程、测漏检测。</w:t>
      </w:r>
    </w:p>
    <w:p w14:paraId="322500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39A75F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 xml:space="preserve">谁来参观： </w:t>
      </w:r>
    </w:p>
    <w:p w14:paraId="482D74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汽车测试专业人士、汽车制造商、汽车零部件制造商、第三方检测机构</w:t>
      </w:r>
    </w:p>
    <w:p w14:paraId="75BC75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7E58C6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center"/>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drawing>
          <wp:inline distT="0" distB="0" distL="114300" distR="114300">
            <wp:extent cx="5273040" cy="1977390"/>
            <wp:effectExtent l="0" t="0" r="3810" b="3810"/>
            <wp:docPr id="2" name="图片 2"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
                    <pic:cNvPicPr>
                      <a:picLocks noChangeAspect="1"/>
                    </pic:cNvPicPr>
                  </pic:nvPicPr>
                  <pic:blipFill>
                    <a:blip r:embed="rId5"/>
                    <a:stretch>
                      <a:fillRect/>
                    </a:stretch>
                  </pic:blipFill>
                  <pic:spPr>
                    <a:xfrm>
                      <a:off x="0" y="0"/>
                      <a:ext cx="5273040" cy="1977390"/>
                    </a:xfrm>
                    <a:prstGeom prst="rect">
                      <a:avLst/>
                    </a:prstGeom>
                  </pic:spPr>
                </pic:pic>
              </a:graphicData>
            </a:graphic>
          </wp:inline>
        </w:drawing>
      </w:r>
      <w:bookmarkStart w:id="0" w:name="_GoBack"/>
      <w:bookmarkEnd w:id="0"/>
    </w:p>
    <w:p w14:paraId="3AB1C3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3BBF2D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同期汽车测试及质量控制技术论坛议题包括不限于：</w:t>
      </w:r>
    </w:p>
    <w:p w14:paraId="384256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1、汽车电子与新能源汽车综合测试方案</w:t>
      </w:r>
    </w:p>
    <w:p w14:paraId="471FED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2、汽车传感器、执行器、点火装置、ECU等测试</w:t>
      </w:r>
    </w:p>
    <w:p w14:paraId="7522A5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3、自动驾驶与测试</w:t>
      </w:r>
    </w:p>
    <w:p w14:paraId="175A26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4、汽车动力和控制新技术的发展趋势</w:t>
      </w:r>
    </w:p>
    <w:p w14:paraId="7B5351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5、汽车排放、四轮定位检测新技术与方法</w:t>
      </w:r>
    </w:p>
    <w:p w14:paraId="7C4414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6、汽车制造在线检测、零部件加工检测</w:t>
      </w:r>
    </w:p>
    <w:p w14:paraId="3E53E7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7、汽车NVH测试</w:t>
      </w:r>
    </w:p>
    <w:p w14:paraId="74B735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t>8、新能源汽车三电系统测试</w:t>
      </w:r>
    </w:p>
    <w:p w14:paraId="504E9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val="0"/>
          <w:bCs w:val="0"/>
          <w:i w:val="0"/>
          <w:iCs w:val="0"/>
          <w:caps w:val="0"/>
          <w:color w:val="2B2929"/>
          <w:spacing w:val="0"/>
          <w:kern w:val="0"/>
          <w:sz w:val="24"/>
          <w:szCs w:val="24"/>
          <w:u w:val="none"/>
          <w:shd w:val="clear" w:fill="FFFFFF"/>
          <w:vertAlign w:val="baseline"/>
          <w:lang w:val="en-US" w:eastAsia="zh-CN" w:bidi="ar"/>
        </w:rPr>
      </w:pPr>
    </w:p>
    <w:p w14:paraId="132027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35" w:lineRule="atLeast"/>
        <w:ind w:left="0" w:right="0"/>
        <w:jc w:val="left"/>
        <w:textAlignment w:val="auto"/>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欢迎垂询 AUTO TECH China 2026 华南展组委会：</w:t>
      </w:r>
    </w:p>
    <w:p w14:paraId="5B3BDC32">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b/>
          <w:bCs/>
          <w:i w:val="0"/>
          <w:iCs w:val="0"/>
          <w:caps w:val="0"/>
          <w:color w:val="2B2929"/>
          <w:spacing w:val="0"/>
          <w:kern w:val="0"/>
          <w:sz w:val="24"/>
          <w:szCs w:val="24"/>
          <w:u w:val="none"/>
          <w:shd w:val="clear" w:fill="FFFFFF"/>
          <w:vertAlign w:val="baseline"/>
          <w:lang w:val="en-US" w:eastAsia="zh-CN" w:bidi="ar"/>
        </w:rPr>
        <w:t>参观/参展联系人</w:t>
      </w: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：汪女士/Anne Wang</w:t>
      </w:r>
    </w:p>
    <w:p w14:paraId="79C12EBA">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手机：177 2452 1438（微信同号）</w:t>
      </w:r>
    </w:p>
    <w:p w14:paraId="15277245">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邮箱：wangcuiping@jswatsonexpo.com</w:t>
      </w:r>
    </w:p>
    <w:p w14:paraId="38FE06B6">
      <w:pPr>
        <w:keepNext w:val="0"/>
        <w:keepLines w:val="0"/>
        <w:pageBreakBefore w:val="0"/>
        <w:shd w:val="clear"/>
        <w:kinsoku/>
        <w:wordWrap/>
        <w:overflowPunct/>
        <w:topLinePunct w:val="0"/>
        <w:autoSpaceDE/>
        <w:autoSpaceDN/>
        <w:bidi w:val="0"/>
        <w:adjustRightInd/>
        <w:snapToGrid/>
        <w:spacing w:line="435" w:lineRule="atLeast"/>
        <w:jc w:val="left"/>
        <w:textAlignment w:val="auto"/>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pPr>
      <w:r>
        <w:rPr>
          <w:rFonts w:hint="eastAsia" w:ascii="宋体" w:hAnsi="宋体" w:eastAsia="宋体" w:cs="宋体"/>
          <w:i w:val="0"/>
          <w:iCs w:val="0"/>
          <w:caps w:val="0"/>
          <w:color w:val="2B2929"/>
          <w:spacing w:val="0"/>
          <w:kern w:val="0"/>
          <w:sz w:val="24"/>
          <w:szCs w:val="24"/>
          <w:u w:val="none"/>
          <w:shd w:val="clear" w:fill="FFFFFF"/>
          <w:vertAlign w:val="baseline"/>
          <w:lang w:val="en-US" w:eastAsia="zh-CN" w:bidi="ar"/>
        </w:rPr>
        <w:t>地址：广州市海珠区新港东路海诚东街10号琶洲会展创意园A栋5层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ZjVjNTgwYzVlYTcwYzNmMmQ3ZmQwOWRiZDNjNTEifQ=="/>
  </w:docVars>
  <w:rsids>
    <w:rsidRoot w:val="037B2A3B"/>
    <w:rsid w:val="003D4663"/>
    <w:rsid w:val="00BE0E94"/>
    <w:rsid w:val="00E46AD2"/>
    <w:rsid w:val="014F404B"/>
    <w:rsid w:val="01543C57"/>
    <w:rsid w:val="01626374"/>
    <w:rsid w:val="01E51B2E"/>
    <w:rsid w:val="02380E83"/>
    <w:rsid w:val="028E6956"/>
    <w:rsid w:val="02C44E0D"/>
    <w:rsid w:val="031E276F"/>
    <w:rsid w:val="03667C72"/>
    <w:rsid w:val="037B2A3B"/>
    <w:rsid w:val="03B44E81"/>
    <w:rsid w:val="03E5160F"/>
    <w:rsid w:val="03E72B61"/>
    <w:rsid w:val="03F90AE6"/>
    <w:rsid w:val="043A15E5"/>
    <w:rsid w:val="046E6DDE"/>
    <w:rsid w:val="04FC6AE0"/>
    <w:rsid w:val="06035C4C"/>
    <w:rsid w:val="062A4F87"/>
    <w:rsid w:val="072D4D2F"/>
    <w:rsid w:val="07990616"/>
    <w:rsid w:val="08183C31"/>
    <w:rsid w:val="081E6D6D"/>
    <w:rsid w:val="083245C7"/>
    <w:rsid w:val="08332819"/>
    <w:rsid w:val="08422A5C"/>
    <w:rsid w:val="08FB2C0B"/>
    <w:rsid w:val="0956439C"/>
    <w:rsid w:val="095E38C5"/>
    <w:rsid w:val="09907D5D"/>
    <w:rsid w:val="09B37178"/>
    <w:rsid w:val="09C37BCC"/>
    <w:rsid w:val="0A6A0048"/>
    <w:rsid w:val="0AE24082"/>
    <w:rsid w:val="0C234952"/>
    <w:rsid w:val="0C6C454B"/>
    <w:rsid w:val="0C776A4C"/>
    <w:rsid w:val="0C807FF6"/>
    <w:rsid w:val="0CA36E99"/>
    <w:rsid w:val="0CD10852"/>
    <w:rsid w:val="0DB8731C"/>
    <w:rsid w:val="0DBA3094"/>
    <w:rsid w:val="0EE06B2A"/>
    <w:rsid w:val="0F4277E5"/>
    <w:rsid w:val="0FDA17CC"/>
    <w:rsid w:val="10374E70"/>
    <w:rsid w:val="12D6271E"/>
    <w:rsid w:val="131C20FB"/>
    <w:rsid w:val="13302970"/>
    <w:rsid w:val="134E49AB"/>
    <w:rsid w:val="139323BD"/>
    <w:rsid w:val="13C0517C"/>
    <w:rsid w:val="13F35552"/>
    <w:rsid w:val="150B2427"/>
    <w:rsid w:val="16184DFC"/>
    <w:rsid w:val="161D2412"/>
    <w:rsid w:val="16AE5760"/>
    <w:rsid w:val="16EF03A1"/>
    <w:rsid w:val="1752433D"/>
    <w:rsid w:val="18001FEB"/>
    <w:rsid w:val="181B5077"/>
    <w:rsid w:val="182201B4"/>
    <w:rsid w:val="18560ADB"/>
    <w:rsid w:val="186B1B5B"/>
    <w:rsid w:val="186E33F9"/>
    <w:rsid w:val="19FB2A6A"/>
    <w:rsid w:val="1A66082C"/>
    <w:rsid w:val="1AE31E7C"/>
    <w:rsid w:val="1B301C28"/>
    <w:rsid w:val="1B3A5814"/>
    <w:rsid w:val="1B612DA1"/>
    <w:rsid w:val="1B697EA8"/>
    <w:rsid w:val="1BD16179"/>
    <w:rsid w:val="1CB87339"/>
    <w:rsid w:val="1D1C78C7"/>
    <w:rsid w:val="1D2624F4"/>
    <w:rsid w:val="1DC00253"/>
    <w:rsid w:val="1E2D1660"/>
    <w:rsid w:val="1E62130A"/>
    <w:rsid w:val="1E7B061E"/>
    <w:rsid w:val="1EFA7794"/>
    <w:rsid w:val="1F29007A"/>
    <w:rsid w:val="1FC85AE5"/>
    <w:rsid w:val="1FCE2663"/>
    <w:rsid w:val="20340A84"/>
    <w:rsid w:val="20A21E92"/>
    <w:rsid w:val="20CB530C"/>
    <w:rsid w:val="211A411E"/>
    <w:rsid w:val="215238B8"/>
    <w:rsid w:val="217C6B87"/>
    <w:rsid w:val="219A0DBB"/>
    <w:rsid w:val="22056462"/>
    <w:rsid w:val="221E379A"/>
    <w:rsid w:val="222D1C2F"/>
    <w:rsid w:val="225D0766"/>
    <w:rsid w:val="23752195"/>
    <w:rsid w:val="239161EE"/>
    <w:rsid w:val="23CD5478"/>
    <w:rsid w:val="23EF1892"/>
    <w:rsid w:val="23F00BC7"/>
    <w:rsid w:val="24AE34FB"/>
    <w:rsid w:val="251A293E"/>
    <w:rsid w:val="251C5B14"/>
    <w:rsid w:val="26084E8D"/>
    <w:rsid w:val="262670C1"/>
    <w:rsid w:val="2677791D"/>
    <w:rsid w:val="26892F3B"/>
    <w:rsid w:val="27135897"/>
    <w:rsid w:val="276E6F72"/>
    <w:rsid w:val="27DC70A5"/>
    <w:rsid w:val="29226266"/>
    <w:rsid w:val="29FD4737"/>
    <w:rsid w:val="2A64465C"/>
    <w:rsid w:val="2AC450FA"/>
    <w:rsid w:val="2B9C53AD"/>
    <w:rsid w:val="2BFA299F"/>
    <w:rsid w:val="2CF577ED"/>
    <w:rsid w:val="2D2B2BFB"/>
    <w:rsid w:val="2D5704A8"/>
    <w:rsid w:val="2D636006"/>
    <w:rsid w:val="2DB31B82"/>
    <w:rsid w:val="2DE7182C"/>
    <w:rsid w:val="2E04418C"/>
    <w:rsid w:val="2E254102"/>
    <w:rsid w:val="2E6469D8"/>
    <w:rsid w:val="2EC35DF5"/>
    <w:rsid w:val="2F631386"/>
    <w:rsid w:val="2FB27C17"/>
    <w:rsid w:val="2FEE1CC4"/>
    <w:rsid w:val="306F78B6"/>
    <w:rsid w:val="307A6987"/>
    <w:rsid w:val="3098505F"/>
    <w:rsid w:val="310C16B5"/>
    <w:rsid w:val="31462D0D"/>
    <w:rsid w:val="31AA329C"/>
    <w:rsid w:val="31B9703B"/>
    <w:rsid w:val="31F81FF4"/>
    <w:rsid w:val="330D1F4E"/>
    <w:rsid w:val="33833DA5"/>
    <w:rsid w:val="342E646F"/>
    <w:rsid w:val="34533777"/>
    <w:rsid w:val="34DA1048"/>
    <w:rsid w:val="35D82FD6"/>
    <w:rsid w:val="363369F5"/>
    <w:rsid w:val="364F7F6E"/>
    <w:rsid w:val="36527A5E"/>
    <w:rsid w:val="36D96DB5"/>
    <w:rsid w:val="376C68FE"/>
    <w:rsid w:val="39333B77"/>
    <w:rsid w:val="3A0B0650"/>
    <w:rsid w:val="3A2D4A6A"/>
    <w:rsid w:val="3A557B1D"/>
    <w:rsid w:val="3B005CDB"/>
    <w:rsid w:val="3B8701AA"/>
    <w:rsid w:val="3C4165AB"/>
    <w:rsid w:val="3C8F5568"/>
    <w:rsid w:val="3CBF4D79"/>
    <w:rsid w:val="3CC176EC"/>
    <w:rsid w:val="3CC86CCC"/>
    <w:rsid w:val="3CCA65A0"/>
    <w:rsid w:val="3D8011F0"/>
    <w:rsid w:val="3DE47B36"/>
    <w:rsid w:val="3E222B81"/>
    <w:rsid w:val="3E295549"/>
    <w:rsid w:val="3E4660FB"/>
    <w:rsid w:val="3E846C23"/>
    <w:rsid w:val="3F316243"/>
    <w:rsid w:val="409749EB"/>
    <w:rsid w:val="416A2100"/>
    <w:rsid w:val="419569C9"/>
    <w:rsid w:val="41AE4707"/>
    <w:rsid w:val="41AF4E27"/>
    <w:rsid w:val="42072045"/>
    <w:rsid w:val="421B2E9F"/>
    <w:rsid w:val="42470693"/>
    <w:rsid w:val="424B3CDF"/>
    <w:rsid w:val="432718E8"/>
    <w:rsid w:val="43DE0B83"/>
    <w:rsid w:val="43DF5653"/>
    <w:rsid w:val="447B4624"/>
    <w:rsid w:val="449D459A"/>
    <w:rsid w:val="450A3594"/>
    <w:rsid w:val="45AD5A73"/>
    <w:rsid w:val="45B222C8"/>
    <w:rsid w:val="460C7C2A"/>
    <w:rsid w:val="46D802E3"/>
    <w:rsid w:val="475F1FDB"/>
    <w:rsid w:val="47AB5EE2"/>
    <w:rsid w:val="47B2035D"/>
    <w:rsid w:val="47CF0F0F"/>
    <w:rsid w:val="47FE17F4"/>
    <w:rsid w:val="481E1E96"/>
    <w:rsid w:val="48A07079"/>
    <w:rsid w:val="48B9571B"/>
    <w:rsid w:val="48DA400F"/>
    <w:rsid w:val="49AB775A"/>
    <w:rsid w:val="4A3414FD"/>
    <w:rsid w:val="4A477482"/>
    <w:rsid w:val="4AA743C5"/>
    <w:rsid w:val="4AAF6DD6"/>
    <w:rsid w:val="4AF34F14"/>
    <w:rsid w:val="4B3A6FE7"/>
    <w:rsid w:val="4B475260"/>
    <w:rsid w:val="4BB01057"/>
    <w:rsid w:val="4BC13264"/>
    <w:rsid w:val="4C03387D"/>
    <w:rsid w:val="4E505091"/>
    <w:rsid w:val="4E720846"/>
    <w:rsid w:val="4F4E4E0F"/>
    <w:rsid w:val="4FF20C57"/>
    <w:rsid w:val="5033007B"/>
    <w:rsid w:val="50697A27"/>
    <w:rsid w:val="50900692"/>
    <w:rsid w:val="50E0418D"/>
    <w:rsid w:val="518965D2"/>
    <w:rsid w:val="52BC6534"/>
    <w:rsid w:val="53387AE6"/>
    <w:rsid w:val="538A03E0"/>
    <w:rsid w:val="53EB5322"/>
    <w:rsid w:val="541B03C3"/>
    <w:rsid w:val="5465104B"/>
    <w:rsid w:val="55AA6B17"/>
    <w:rsid w:val="55D818D6"/>
    <w:rsid w:val="563D798B"/>
    <w:rsid w:val="565847C5"/>
    <w:rsid w:val="567D422C"/>
    <w:rsid w:val="56837A94"/>
    <w:rsid w:val="56F91B04"/>
    <w:rsid w:val="578735B4"/>
    <w:rsid w:val="578A4E52"/>
    <w:rsid w:val="57F86260"/>
    <w:rsid w:val="5818245E"/>
    <w:rsid w:val="5875165E"/>
    <w:rsid w:val="58B71C77"/>
    <w:rsid w:val="594159E5"/>
    <w:rsid w:val="59597337"/>
    <w:rsid w:val="59875AED"/>
    <w:rsid w:val="5A6C083F"/>
    <w:rsid w:val="5AD22D98"/>
    <w:rsid w:val="5AE825BC"/>
    <w:rsid w:val="5B280B1F"/>
    <w:rsid w:val="5D2D69AC"/>
    <w:rsid w:val="5D3C099D"/>
    <w:rsid w:val="5D99194B"/>
    <w:rsid w:val="5DF41277"/>
    <w:rsid w:val="5E192A8C"/>
    <w:rsid w:val="5E563CE0"/>
    <w:rsid w:val="5E5835B4"/>
    <w:rsid w:val="5EF57055"/>
    <w:rsid w:val="5FAD5B82"/>
    <w:rsid w:val="5FC92290"/>
    <w:rsid w:val="5FFC08B7"/>
    <w:rsid w:val="60924A0D"/>
    <w:rsid w:val="60E27AAD"/>
    <w:rsid w:val="612956DC"/>
    <w:rsid w:val="614E6EF1"/>
    <w:rsid w:val="615F4C5A"/>
    <w:rsid w:val="61ED0518"/>
    <w:rsid w:val="61FE33DC"/>
    <w:rsid w:val="62500A46"/>
    <w:rsid w:val="6518584B"/>
    <w:rsid w:val="652A1A23"/>
    <w:rsid w:val="65654809"/>
    <w:rsid w:val="661F70AE"/>
    <w:rsid w:val="665F56FC"/>
    <w:rsid w:val="668F7D8F"/>
    <w:rsid w:val="66E16111"/>
    <w:rsid w:val="675608AD"/>
    <w:rsid w:val="6829174D"/>
    <w:rsid w:val="686139AD"/>
    <w:rsid w:val="69020CEC"/>
    <w:rsid w:val="691D63A4"/>
    <w:rsid w:val="694E2184"/>
    <w:rsid w:val="698060B5"/>
    <w:rsid w:val="69B12712"/>
    <w:rsid w:val="69B61AD7"/>
    <w:rsid w:val="69B74995"/>
    <w:rsid w:val="69E01DB2"/>
    <w:rsid w:val="69FA19C4"/>
    <w:rsid w:val="6A1A3E14"/>
    <w:rsid w:val="6AA638F9"/>
    <w:rsid w:val="6AE82164"/>
    <w:rsid w:val="6BA240C1"/>
    <w:rsid w:val="6BB362CE"/>
    <w:rsid w:val="6C5C0714"/>
    <w:rsid w:val="6C6E48EB"/>
    <w:rsid w:val="6CA62C17"/>
    <w:rsid w:val="6CB71DEE"/>
    <w:rsid w:val="6D365409"/>
    <w:rsid w:val="6D761CA9"/>
    <w:rsid w:val="6E7F4B8D"/>
    <w:rsid w:val="7040659E"/>
    <w:rsid w:val="707029DF"/>
    <w:rsid w:val="71AF12E6"/>
    <w:rsid w:val="72600CD0"/>
    <w:rsid w:val="72D03C09"/>
    <w:rsid w:val="72D07765"/>
    <w:rsid w:val="73176860"/>
    <w:rsid w:val="73C05A2C"/>
    <w:rsid w:val="73F3724A"/>
    <w:rsid w:val="75061B64"/>
    <w:rsid w:val="763D720A"/>
    <w:rsid w:val="76424E1E"/>
    <w:rsid w:val="766528BB"/>
    <w:rsid w:val="76A50F09"/>
    <w:rsid w:val="76D17F50"/>
    <w:rsid w:val="76D257D8"/>
    <w:rsid w:val="77CE4490"/>
    <w:rsid w:val="77E553A8"/>
    <w:rsid w:val="784D7AAA"/>
    <w:rsid w:val="789D6219"/>
    <w:rsid w:val="78C53AE4"/>
    <w:rsid w:val="78E421BD"/>
    <w:rsid w:val="78FC6534"/>
    <w:rsid w:val="79330602"/>
    <w:rsid w:val="796D6DEC"/>
    <w:rsid w:val="7998245B"/>
    <w:rsid w:val="79B31B8F"/>
    <w:rsid w:val="7ABD12E3"/>
    <w:rsid w:val="7B6273C9"/>
    <w:rsid w:val="7B767318"/>
    <w:rsid w:val="7BF546E1"/>
    <w:rsid w:val="7C070778"/>
    <w:rsid w:val="7CCF6CE0"/>
    <w:rsid w:val="7CD75B94"/>
    <w:rsid w:val="7D13642F"/>
    <w:rsid w:val="7D31799A"/>
    <w:rsid w:val="7DCB394B"/>
    <w:rsid w:val="7E1D1AF2"/>
    <w:rsid w:val="7E325778"/>
    <w:rsid w:val="7F030EC3"/>
    <w:rsid w:val="7F2D7CEE"/>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1275</Words>
  <Characters>1414</Characters>
  <Lines>0</Lines>
  <Paragraphs>0</Paragraphs>
  <TotalTime>0</TotalTime>
  <ScaleCrop>false</ScaleCrop>
  <LinksUpToDate>false</LinksUpToDate>
  <CharactersWithSpaces>1447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2024-09-19T05:37:00Z</dcterms:created>
  <dc:creator>JSWATSON</dc:creator>
  <cp:lastModifiedBy>WPS_1681877311</cp:lastModifiedBy>
  <dcterms:modified xsi:type="dcterms:W3CDTF">2025-12-23T00:46:44Z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F89533BDA1504C639D1AD1CBEE19E9E2_11</vt:lpwstr>
  </property>
  <property fmtid="{D5CDD505-2E9C-101B-9397-08002B2CF9AE}" pid="4" name="KSOTemplateDocerSaveRecord">
    <vt:lpwstr>eyJoZGlkIjoiNDVjZjVjNTgwYzVlYTcwYzNmMmQ3ZmQwOWRiZDNjNTEiLCJ1c2VySWQiOiIxNDg4Nzk1NjQ1In0=</vt:lpwstr>
  </property>
</Properties>
</file>